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311" w:type="dxa"/>
        <w:tblInd w:w="-612" w:type="dxa"/>
        <w:tblLook w:val="04A0" w:firstRow="1" w:lastRow="0" w:firstColumn="1" w:lastColumn="0" w:noHBand="0" w:noVBand="1"/>
      </w:tblPr>
      <w:tblGrid>
        <w:gridCol w:w="681"/>
        <w:gridCol w:w="7689"/>
        <w:gridCol w:w="1080"/>
        <w:gridCol w:w="4861"/>
      </w:tblGrid>
      <w:tr w:rsidR="006F3F3B" w:rsidRPr="00FE6D72" w:rsidTr="009922B7">
        <w:trPr>
          <w:trHeight w:val="878"/>
        </w:trPr>
        <w:tc>
          <w:tcPr>
            <w:tcW w:w="14311" w:type="dxa"/>
            <w:gridSpan w:val="4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በአብክመ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ኢንስቲትዩት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የ</w:t>
            </w:r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2019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የበጀት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ዓመት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የደሴ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ሪጂዮ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ፖሊታን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ከተማ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አስተዳር</w:t>
            </w:r>
            <w:proofErr w:type="spellEnd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ከንቲባ</w:t>
            </w:r>
            <w:proofErr w:type="spellEnd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 xml:space="preserve"> ጽ/</w:t>
            </w:r>
            <w:proofErr w:type="spellStart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ቤት</w:t>
            </w:r>
            <w:proofErr w:type="spellEnd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የፕላን</w:t>
            </w:r>
            <w:proofErr w:type="spellEnd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ዝግጅት</w:t>
            </w:r>
            <w:proofErr w:type="spellEnd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ቡድን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የአሻጋሪ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ዕድገትና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ዘላቂ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ልማት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ዕቅድ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የድርጊት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መርሃ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8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8"/>
              </w:rPr>
              <w:t>ግብር</w:t>
            </w:r>
            <w:proofErr w:type="spellEnd"/>
          </w:p>
        </w:tc>
      </w:tr>
      <w:tr w:rsidR="006F3F3B" w:rsidRPr="00FE6D72" w:rsidTr="009922B7">
        <w:trPr>
          <w:trHeight w:val="698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ተ</w:t>
            </w:r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>.</w:t>
            </w:r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ቁ</w:t>
            </w:r>
            <w:proofErr w:type="spellEnd"/>
          </w:p>
        </w:tc>
        <w:tc>
          <w:tcPr>
            <w:tcW w:w="7689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ስትራቴጂክ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ግቦች</w:t>
            </w:r>
            <w:proofErr w:type="spellEnd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፣</w:t>
            </w:r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ዋና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ዋና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ተግባራት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እና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ዝርዝር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ቁልፍ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የአፈፃፀም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አመልካቾች</w:t>
            </w:r>
            <w:proofErr w:type="spellEnd"/>
          </w:p>
        </w:tc>
        <w:tc>
          <w:tcPr>
            <w:tcW w:w="1080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ክብደት</w:t>
            </w:r>
            <w:proofErr w:type="spellEnd"/>
          </w:p>
        </w:tc>
        <w:tc>
          <w:tcPr>
            <w:tcW w:w="486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ፈጻሚ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ወይም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የሚያተባረው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የስራ</w:t>
            </w:r>
            <w:proofErr w:type="spellEnd"/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ዘርፍ</w:t>
            </w:r>
            <w:proofErr w:type="spellEnd"/>
          </w:p>
        </w:tc>
      </w:tr>
      <w:tr w:rsidR="006F3F3B" w:rsidRPr="00FE6D72" w:rsidTr="009922B7">
        <w:trPr>
          <w:trHeight w:val="973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1</w:t>
            </w:r>
          </w:p>
        </w:tc>
        <w:tc>
          <w:tcPr>
            <w:tcW w:w="7689" w:type="dxa"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ተቋማዊ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የማስፈፀም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አቅም</w:t>
            </w:r>
            <w:proofErr w:type="spellEnd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፣</w:t>
            </w:r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የሀብት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አጠቃቀም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የአገልግሎት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አሰጣጥ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አሰራር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ማጎልበት</w:t>
            </w:r>
            <w:proofErr w:type="spellEnd"/>
          </w:p>
        </w:tc>
        <w:tc>
          <w:tcPr>
            <w:tcW w:w="1080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15</w:t>
            </w:r>
          </w:p>
        </w:tc>
        <w:tc>
          <w:tcPr>
            <w:tcW w:w="486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ዝግጅትና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ቡድን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</w:p>
        </w:tc>
      </w:tr>
      <w:tr w:rsidR="006F3F3B" w:rsidRPr="00FE6D72" w:rsidTr="009922B7">
        <w:trPr>
          <w:trHeight w:val="1153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2</w:t>
            </w:r>
          </w:p>
        </w:tc>
        <w:tc>
          <w:tcPr>
            <w:tcW w:w="7689" w:type="dxa"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ዘላቂ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ልማትን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መዋቅራዊ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ሽግግርን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የሚያረጋግጥ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ለ</w:t>
            </w:r>
            <w:r w:rsidRPr="00FE6D72">
              <w:rPr>
                <w:rFonts w:ascii="Visual Geez Unicode" w:hAnsi="Visual Geez Unicode"/>
                <w:i/>
                <w:iCs/>
                <w:sz w:val="24"/>
              </w:rPr>
              <w:t>1</w:t>
            </w:r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የሰፈር</w:t>
            </w:r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ልማት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እንዲዘጋጅ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ማድረግ</w:t>
            </w:r>
            <w:proofErr w:type="spellEnd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፤</w:t>
            </w:r>
          </w:p>
        </w:tc>
        <w:tc>
          <w:tcPr>
            <w:tcW w:w="1080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20</w:t>
            </w:r>
          </w:p>
        </w:tc>
        <w:tc>
          <w:tcPr>
            <w:tcW w:w="486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ዝግጅትና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ቡድን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</w:p>
        </w:tc>
      </w:tr>
      <w:tr w:rsidR="006F3F3B" w:rsidRPr="00FE6D72" w:rsidTr="009922B7">
        <w:trPr>
          <w:trHeight w:val="1130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3</w:t>
            </w:r>
          </w:p>
        </w:tc>
        <w:tc>
          <w:tcPr>
            <w:tcW w:w="7689" w:type="dxa"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በከተማ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ክትትል</w:t>
            </w:r>
            <w:proofErr w:type="spellEnd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፣</w:t>
            </w:r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ድጋፍ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ኦዲት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የከተሞች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ለታሰበለት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ዓላማ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እንዲውል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በማድረግ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የከተሞችን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ልማት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ማፋጠን</w:t>
            </w:r>
            <w:proofErr w:type="spellEnd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፤</w:t>
            </w:r>
          </w:p>
        </w:tc>
        <w:tc>
          <w:tcPr>
            <w:tcW w:w="1080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35</w:t>
            </w:r>
          </w:p>
        </w:tc>
        <w:tc>
          <w:tcPr>
            <w:tcW w:w="486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ዝግጅትና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ቡድን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</w:p>
        </w:tc>
      </w:tr>
      <w:tr w:rsidR="006F3F3B" w:rsidRPr="00FE6D72" w:rsidTr="009922B7">
        <w:trPr>
          <w:trHeight w:val="1163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4</w:t>
            </w:r>
          </w:p>
        </w:tc>
        <w:tc>
          <w:tcPr>
            <w:tcW w:w="7689" w:type="dxa"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የህብረተሰቡን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ግንዛቤ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ተሳታፊነት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እንዲያድግ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በከተማ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ዝግጅት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ወቅት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2,000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የከተማ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ነዋሪ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ህዝብ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ማወያየት</w:t>
            </w:r>
            <w:proofErr w:type="spellEnd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15</w:t>
            </w:r>
          </w:p>
        </w:tc>
        <w:tc>
          <w:tcPr>
            <w:tcW w:w="486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ዝግጅትና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ቡድን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</w:p>
        </w:tc>
      </w:tr>
      <w:tr w:rsidR="006F3F3B" w:rsidRPr="00FE6D72" w:rsidTr="009922B7">
        <w:trPr>
          <w:trHeight w:val="830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5</w:t>
            </w:r>
          </w:p>
        </w:tc>
        <w:tc>
          <w:tcPr>
            <w:tcW w:w="7689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የዘርፈ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ብዙ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ጉዳዮችን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በልማት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እቅዶች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ውስጥ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አቀናጅቶ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መተግበር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</w:p>
        </w:tc>
        <w:tc>
          <w:tcPr>
            <w:tcW w:w="1080" w:type="dxa"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i/>
                <w:iCs/>
                <w:sz w:val="24"/>
              </w:rPr>
              <w:t>15</w:t>
            </w:r>
          </w:p>
        </w:tc>
        <w:tc>
          <w:tcPr>
            <w:tcW w:w="486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ፕላን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ዝግጅትና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ትግበራ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  <w:proofErr w:type="spellStart"/>
            <w:r w:rsidRPr="00FE6D72">
              <w:rPr>
                <w:rFonts w:ascii="Visual Geez Unicode" w:hAnsi="Visual Geez Unicode" w:cs="Ebrima"/>
                <w:i/>
                <w:iCs/>
                <w:sz w:val="24"/>
              </w:rPr>
              <w:t>ቡድን</w:t>
            </w:r>
            <w:proofErr w:type="spellEnd"/>
            <w:r w:rsidRPr="00FE6D72">
              <w:rPr>
                <w:rFonts w:ascii="Visual Geez Unicode" w:hAnsi="Visual Geez Unicode"/>
                <w:i/>
                <w:iCs/>
                <w:sz w:val="24"/>
              </w:rPr>
              <w:t xml:space="preserve"> </w:t>
            </w:r>
          </w:p>
        </w:tc>
      </w:tr>
      <w:tr w:rsidR="006F3F3B" w:rsidRPr="00FE6D72" w:rsidTr="009922B7">
        <w:trPr>
          <w:trHeight w:val="793"/>
        </w:trPr>
        <w:tc>
          <w:tcPr>
            <w:tcW w:w="681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  <w:r w:rsidRPr="00FE6D72">
              <w:rPr>
                <w:rFonts w:ascii="Times New Roman" w:hAnsi="Times New Roman" w:cs="Times New Roman"/>
                <w:i/>
                <w:iCs/>
                <w:sz w:val="24"/>
              </w:rPr>
              <w:t> </w:t>
            </w:r>
          </w:p>
        </w:tc>
        <w:tc>
          <w:tcPr>
            <w:tcW w:w="7689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proofErr w:type="spellStart"/>
            <w:r w:rsidRPr="00FE6D72">
              <w:rPr>
                <w:rFonts w:ascii="Visual Geez Unicode" w:hAnsi="Visual Geez Unicode" w:cs="Ebrima"/>
                <w:b/>
                <w:bCs/>
                <w:i/>
                <w:iCs/>
                <w:sz w:val="24"/>
              </w:rPr>
              <w:t>ድምር</w:t>
            </w:r>
            <w:proofErr w:type="spellEnd"/>
          </w:p>
        </w:tc>
        <w:tc>
          <w:tcPr>
            <w:tcW w:w="1080" w:type="dxa"/>
            <w:noWrap/>
            <w:hideMark/>
          </w:tcPr>
          <w:p w:rsidR="006F3F3B" w:rsidRPr="00FE6D72" w:rsidRDefault="006F3F3B" w:rsidP="009922B7">
            <w:pPr>
              <w:rPr>
                <w:rFonts w:ascii="Visual Geez Unicode" w:hAnsi="Visual Geez Unicode"/>
                <w:b/>
                <w:bCs/>
                <w:i/>
                <w:iCs/>
                <w:sz w:val="24"/>
              </w:rPr>
            </w:pPr>
            <w:r w:rsidRPr="00FE6D72">
              <w:rPr>
                <w:rFonts w:ascii="Visual Geez Unicode" w:hAnsi="Visual Geez Unicode"/>
                <w:b/>
                <w:bCs/>
                <w:i/>
                <w:iCs/>
                <w:sz w:val="24"/>
              </w:rPr>
              <w:t>100</w:t>
            </w:r>
          </w:p>
        </w:tc>
        <w:tc>
          <w:tcPr>
            <w:tcW w:w="4861" w:type="dxa"/>
            <w:noWrap/>
          </w:tcPr>
          <w:p w:rsidR="006F3F3B" w:rsidRPr="00FE6D72" w:rsidRDefault="006F3F3B" w:rsidP="009922B7">
            <w:pPr>
              <w:rPr>
                <w:rFonts w:ascii="Visual Geez Unicode" w:hAnsi="Visual Geez Unicode"/>
                <w:i/>
                <w:iCs/>
                <w:sz w:val="24"/>
              </w:rPr>
            </w:pPr>
          </w:p>
        </w:tc>
      </w:tr>
    </w:tbl>
    <w:p w:rsidR="005752AD" w:rsidRDefault="006F3F3B"/>
    <w:p w:rsidR="006F3F3B" w:rsidRDefault="006F3F3B"/>
    <w:p w:rsidR="006F3F3B" w:rsidRDefault="006F3F3B"/>
    <w:tbl>
      <w:tblPr>
        <w:tblStyle w:val="TableGrid"/>
        <w:tblpPr w:leftFromText="180" w:rightFromText="180" w:vertAnchor="page" w:horzAnchor="margin" w:tblpXSpec="center" w:tblpY="1291"/>
        <w:tblW w:w="14418" w:type="dxa"/>
        <w:tblLayout w:type="fixed"/>
        <w:tblLook w:val="04A0" w:firstRow="1" w:lastRow="0" w:firstColumn="1" w:lastColumn="0" w:noHBand="0" w:noVBand="1"/>
      </w:tblPr>
      <w:tblGrid>
        <w:gridCol w:w="8568"/>
        <w:gridCol w:w="1080"/>
        <w:gridCol w:w="1080"/>
        <w:gridCol w:w="990"/>
        <w:gridCol w:w="720"/>
        <w:gridCol w:w="630"/>
        <w:gridCol w:w="630"/>
        <w:gridCol w:w="720"/>
      </w:tblGrid>
      <w:tr w:rsidR="006F3F3B" w:rsidRPr="00A52CF8" w:rsidTr="006F3F3B">
        <w:trPr>
          <w:trHeight w:val="698"/>
        </w:trPr>
        <w:tc>
          <w:tcPr>
            <w:tcW w:w="8568" w:type="dxa"/>
            <w:vMerge w:val="restart"/>
            <w:hideMark/>
          </w:tcPr>
          <w:p w:rsidR="006F3F3B" w:rsidRPr="00A52CF8" w:rsidRDefault="006F3F3B" w:rsidP="006F3F3B">
            <w:pPr>
              <w:ind w:left="180"/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lastRenderedPageBreak/>
              <w:t>ግቦች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፣</w:t>
            </w:r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ዋና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ዋና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ተግባራትና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ቁልፍ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የውጤት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አመልካቾች</w:t>
            </w:r>
            <w:proofErr w:type="spellEnd"/>
          </w:p>
        </w:tc>
        <w:tc>
          <w:tcPr>
            <w:tcW w:w="1080" w:type="dxa"/>
            <w:vMerge w:val="restart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ክብደት</w:t>
            </w:r>
            <w:proofErr w:type="spellEnd"/>
          </w:p>
        </w:tc>
        <w:tc>
          <w:tcPr>
            <w:tcW w:w="1080" w:type="dxa"/>
            <w:vMerge w:val="restart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መለኪያ</w:t>
            </w:r>
            <w:proofErr w:type="spellEnd"/>
          </w:p>
        </w:tc>
        <w:tc>
          <w:tcPr>
            <w:tcW w:w="990" w:type="dxa"/>
            <w:vMerge w:val="restart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የ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2019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ዒላማ</w:t>
            </w:r>
            <w:proofErr w:type="spellEnd"/>
          </w:p>
        </w:tc>
        <w:tc>
          <w:tcPr>
            <w:tcW w:w="2700" w:type="dxa"/>
            <w:gridSpan w:val="4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ሩብ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ዓመት</w:t>
            </w:r>
            <w:proofErr w:type="spellEnd"/>
          </w:p>
        </w:tc>
      </w:tr>
      <w:tr w:rsidR="006F3F3B" w:rsidRPr="00A52CF8" w:rsidTr="006F3F3B">
        <w:trPr>
          <w:trHeight w:val="650"/>
        </w:trPr>
        <w:tc>
          <w:tcPr>
            <w:tcW w:w="8568" w:type="dxa"/>
            <w:vMerge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  <w:vMerge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  <w:vMerge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0" w:type="dxa"/>
            <w:vMerge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1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ኛ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2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ኛ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3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ኛ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4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ኛ</w:t>
            </w:r>
          </w:p>
        </w:tc>
      </w:tr>
      <w:tr w:rsidR="006F3F3B" w:rsidRPr="00A52CF8" w:rsidTr="006F3F3B">
        <w:trPr>
          <w:trHeight w:val="800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አለማ</w:t>
            </w:r>
            <w:proofErr w:type="spellEnd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፡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>-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በጥናትና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ምርምር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በመደገፍ</w:t>
            </w:r>
            <w:proofErr w:type="spellEnd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፣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ዓለም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አቀፍ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ደረጃን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የሚያሟሉ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የከተማና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የገጠር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ቀበሌ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ፕላኖችን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በማዘጋጀትና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ትግበራቸውን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በመከታተል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ዘላቂ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ልማትን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ማረጋገጥ</w:t>
            </w:r>
            <w:proofErr w:type="spellEnd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color w:val="7030A0"/>
                <w:sz w:val="24"/>
                <w:szCs w:val="24"/>
              </w:rPr>
              <w:t>።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9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143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 xml:space="preserve">   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ሀ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ቁልፍ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ተግባራት</w:t>
            </w:r>
            <w:proofErr w:type="spellEnd"/>
          </w:p>
        </w:tc>
        <w:tc>
          <w:tcPr>
            <w:tcW w:w="1080" w:type="dxa"/>
            <w:vMerge w:val="restart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9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853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632E56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ግብ</w:t>
            </w:r>
            <w:r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.</w:t>
            </w:r>
            <w:r w:rsidRPr="00632E56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1</w:t>
            </w:r>
            <w:r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.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ተቋማዊ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የማስፈጸም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አቅም</w:t>
            </w:r>
            <w:proofErr w:type="spellEnd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፣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የሀብት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አጠቃቀም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እና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የአገልግሎት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አሰጣጥ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አሰራር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ማጎልበት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vMerge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9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ተግባር1.1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የተቋሙን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አገልግሎት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አሰጣጥ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በዳሰሳ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ጥናት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በመለየት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የደንበኞችን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እርካታ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color w:val="7030A0"/>
                <w:sz w:val="18"/>
                <w:szCs w:val="18"/>
              </w:rPr>
              <w:t>ማሻሻል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color w:val="7030A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Calibri"/>
                <w:color w:val="000000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ተግባር1.2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በርስበርስ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መማማር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ፕሮግራም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በተለያዩ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ርእሰ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ጉዳዮች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ዙሪያ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በወር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እንደ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ጊዜ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በአመት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12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ጊዜ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ዉይይት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ማካሄድ</w:t>
            </w:r>
            <w:proofErr w:type="spellEnd"/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3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3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</w:tcPr>
          <w:p w:rsidR="006F3F3B" w:rsidRPr="00B6120B" w:rsidRDefault="006F3F3B" w:rsidP="006F3F3B">
            <w:pPr>
              <w:rPr>
                <w:rFonts w:ascii="Visual Geez Unicode" w:eastAsia="Times New Roman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ተግባር1.3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ባለሙያዉ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የአመለካከት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ክፍተቱን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እንዲሞላ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ለማድረግ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በ15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ቀንና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በወር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አንድ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ጊዜ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በአመት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24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ጊዜ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የልማት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ቡድን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ዉይይት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>ማካሄድ</w:t>
            </w:r>
            <w:proofErr w:type="spellEnd"/>
            <w:r w:rsidRPr="00B6120B">
              <w:rPr>
                <w:rFonts w:ascii="Visual Geez Unicode" w:hAnsi="Visual Geez Unicode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24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6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6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6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6</w:t>
            </w: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ተግባር1.4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ወረሃዊ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ውጤት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ተኮር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እቅድ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ስምምነት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ለ11ሰራተኞች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መስጠት</w:t>
            </w:r>
            <w:proofErr w:type="spellEnd"/>
          </w:p>
        </w:tc>
        <w:tc>
          <w:tcPr>
            <w:tcW w:w="108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ተግባር1.5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የስድስት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ወር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ውጤት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ተኮር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እቅድ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ስምምነት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ለ11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ሰራተኞች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መስጠት</w:t>
            </w:r>
            <w:proofErr w:type="spellEnd"/>
          </w:p>
        </w:tc>
        <w:tc>
          <w:tcPr>
            <w:tcW w:w="108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ተግባር1.6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የስድስት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ወር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ውጤት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ተኮር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ለ12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ሰራተኞች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መስጠት</w:t>
            </w:r>
            <w:proofErr w:type="spellEnd"/>
          </w:p>
        </w:tc>
        <w:tc>
          <w:tcPr>
            <w:tcW w:w="108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ተግባር1.7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የከተማ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ዝግጅት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ቡድን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 2019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በጀት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አመት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እቅድ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ማቀድና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በተዋረድ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ላሉት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ክ/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ከተሞች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ካስኬድ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አድረጎ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ማዉረድ</w:t>
            </w:r>
            <w:proofErr w:type="spellEnd"/>
          </w:p>
        </w:tc>
        <w:tc>
          <w:tcPr>
            <w:tcW w:w="108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769"/>
        </w:trPr>
        <w:tc>
          <w:tcPr>
            <w:tcW w:w="8568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ተግባር1.8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በየወሩ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በየሩብ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አመቱ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ዝርዘር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ሪፖርት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በእቅዱ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መሰረት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ይዘጋጃል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፣ ክ/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ከተሞች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የሚልኩትን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ሪፖርት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መነሻ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በማድረግ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ለ5 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በየሩብ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አመቱ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ግብረ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መልስ</w:t>
            </w:r>
            <w:proofErr w:type="spellEnd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መስጠት</w:t>
            </w:r>
            <w:proofErr w:type="spellEnd"/>
          </w:p>
        </w:tc>
        <w:tc>
          <w:tcPr>
            <w:tcW w:w="108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2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 w:cs="Nyala"/>
                <w:b/>
                <w:sz w:val="18"/>
                <w:szCs w:val="18"/>
              </w:rPr>
            </w:pPr>
            <w:r w:rsidRPr="00B6120B">
              <w:rPr>
                <w:rFonts w:ascii="Visual Geez Unicode" w:hAnsi="Visual Geez Unicode" w:cs="Nyala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223"/>
        </w:trPr>
        <w:tc>
          <w:tcPr>
            <w:tcW w:w="8568" w:type="dxa"/>
            <w:hideMark/>
          </w:tcPr>
          <w:p w:rsidR="006F3F3B" w:rsidRDefault="006F3F3B" w:rsidP="006F3F3B">
            <w:pPr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</w:pPr>
          </w:p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ለ</w:t>
            </w: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.</w:t>
            </w:r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አብይ</w:t>
            </w:r>
            <w:proofErr w:type="spellEnd"/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2CF8">
              <w:rPr>
                <w:rFonts w:ascii="Visual Geez Unicode" w:hAnsi="Visual Geez Unicode" w:cs="Ebrima"/>
                <w:b/>
                <w:bCs/>
                <w:i/>
                <w:iCs/>
                <w:sz w:val="24"/>
                <w:szCs w:val="24"/>
              </w:rPr>
              <w:t>ተግባራት</w:t>
            </w:r>
            <w:proofErr w:type="spellEnd"/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85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9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650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8"/>
                <w:szCs w:val="24"/>
              </w:rPr>
              <w:t>ግብ.2</w:t>
            </w: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32"/>
                <w:szCs w:val="24"/>
              </w:rPr>
              <w:t>.</w:t>
            </w: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ዘላቂ</w:t>
            </w:r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ልማትን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እና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መዋቅራዊ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ሽግግርን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የሚያረጋግጥ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1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የሰፈር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ልማት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ፕላን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እንዲዘጋጅ</w:t>
            </w:r>
            <w:proofErr w:type="spellEnd"/>
            <w:r w:rsidRPr="005435CD">
              <w:rPr>
                <w:rFonts w:ascii="Visual Geez Unicode" w:hAnsi="Visual Geez Unicode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ማድረግ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፤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197"/>
        </w:trPr>
        <w:tc>
          <w:tcPr>
            <w:tcW w:w="8568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>
              <w:rPr>
                <w:rFonts w:ascii="Visual Geez Unicode" w:hAnsi="Visual Geez Unicode" w:cs="Ebrima"/>
                <w:i/>
                <w:iCs/>
                <w:sz w:val="24"/>
                <w:szCs w:val="24"/>
              </w:rPr>
              <w:t xml:space="preserve">    </w:t>
            </w:r>
            <w:proofErr w:type="spellStart"/>
            <w:r w:rsidRPr="00FF4014">
              <w:rPr>
                <w:rFonts w:ascii="Visual Geez Unicode" w:hAnsi="Visual Geez Unicode" w:cs="Ebrima"/>
                <w:i/>
                <w:iCs/>
                <w:color w:val="FF0000"/>
                <w:sz w:val="24"/>
                <w:szCs w:val="24"/>
              </w:rPr>
              <w:t>የተዘጋጀ</w:t>
            </w:r>
            <w:proofErr w:type="spellEnd"/>
            <w:r w:rsidRPr="00FF4014">
              <w:rPr>
                <w:rFonts w:ascii="Visual Geez Unicode" w:hAnsi="Visual Geez Unicode"/>
                <w:i/>
                <w:i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F4014">
              <w:rPr>
                <w:rFonts w:ascii="Visual Geez Unicode" w:hAnsi="Visual Geez Unicode" w:cs="Ebrima"/>
                <w:i/>
                <w:iCs/>
                <w:color w:val="FF0000"/>
                <w:sz w:val="24"/>
                <w:szCs w:val="24"/>
              </w:rPr>
              <w:t>የሰፈር</w:t>
            </w:r>
            <w:proofErr w:type="spellEnd"/>
            <w:r w:rsidRPr="00FF4014">
              <w:rPr>
                <w:rFonts w:ascii="Visual Geez Unicode" w:hAnsi="Visual Geez Unicode"/>
                <w:i/>
                <w:i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F4014">
              <w:rPr>
                <w:rFonts w:ascii="Visual Geez Unicode" w:hAnsi="Visual Geez Unicode" w:cs="Ebrima"/>
                <w:i/>
                <w:iCs/>
                <w:color w:val="FF0000"/>
                <w:sz w:val="24"/>
                <w:szCs w:val="24"/>
              </w:rPr>
              <w:t>ልማት</w:t>
            </w:r>
            <w:proofErr w:type="spellEnd"/>
            <w:r w:rsidRPr="00FF4014">
              <w:rPr>
                <w:rFonts w:ascii="Visual Geez Unicode" w:hAnsi="Visual Geez Unicode"/>
                <w:i/>
                <w:i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F4014">
              <w:rPr>
                <w:rFonts w:ascii="Visual Geez Unicode" w:hAnsi="Visual Geez Unicode" w:cs="Ebrima"/>
                <w:i/>
                <w:iCs/>
                <w:color w:val="FF0000"/>
                <w:sz w:val="24"/>
                <w:szCs w:val="24"/>
              </w:rPr>
              <w:t>ፕላን</w:t>
            </w:r>
            <w:proofErr w:type="spellEnd"/>
            <w:r w:rsidRPr="00FF4014">
              <w:rPr>
                <w:rFonts w:ascii="Visual Geez Unicode" w:hAnsi="Visual Geez Unicode"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i/>
                <w:iCs/>
                <w:sz w:val="24"/>
                <w:szCs w:val="24"/>
              </w:rPr>
              <w:t>በቁጥር</w:t>
            </w:r>
            <w:proofErr w:type="spellEnd"/>
            <w:r w:rsidRPr="00A52CF8">
              <w:rPr>
                <w:rFonts w:ascii="Visual Geez Unicode" w:hAnsi="Visual Geez Unicode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878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lastRenderedPageBreak/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2.1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የቅድመ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ዝግጅት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ስራዎችን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ማከናወን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የመስክ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መረጃ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መሰብሰቢያ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መጠይቅ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ማዘጋጀት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ያለፈውን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</w:t>
            </w:r>
            <w:bookmarkStart w:id="0" w:name="_GoBack"/>
            <w:bookmarkEnd w:id="0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ገምገም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ወዘተ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.....)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2.2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መረጃን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ወቅታዊ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ማድረግ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መሰብሰብ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መተንተን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698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2.3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የፅንሰ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-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ሀሳብ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ንድፍ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ማዘጋጀት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ተግባር2.4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ታሳቢ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የመሬት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አጠቃቀም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እቅድ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ማዘጋጀት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2.5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ለተቋሙ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ሰራተኞች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የተዘጋጀውን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የከተማ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አቅርቦ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ማስተቸት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(Jury)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2.6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የተዘጋጀውን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የከተማ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ለከተማው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ነዋሪ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ለሚመለከታቸው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አቅርቦ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ማስተቸት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2.7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የተሰጡ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ግብዓቶችን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አካትቶ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ማጠቃለል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ማስረከብ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።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</w:tr>
      <w:tr w:rsidR="006F3F3B" w:rsidRPr="00A52CF8" w:rsidTr="006F3F3B">
        <w:trPr>
          <w:trHeight w:val="820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8"/>
                <w:szCs w:val="24"/>
              </w:rPr>
              <w:t>ግብ</w:t>
            </w:r>
            <w:r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8"/>
                <w:szCs w:val="24"/>
              </w:rPr>
              <w:t>.</w:t>
            </w: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8"/>
                <w:szCs w:val="24"/>
              </w:rPr>
              <w:t>3</w:t>
            </w: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.በከተማ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ፕላን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ትግበራ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ክትትል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፣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ድጋፍ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እና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ኦዲት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የከተሞች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ፕላን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ለታሰበለት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ዓላማ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እንዲውል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በማድረግ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የከተሞችን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ልማት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ማፋጠን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፤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>35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i/>
                <w:iCs/>
                <w:sz w:val="24"/>
                <w:szCs w:val="24"/>
              </w:rPr>
              <w:t>በቁጥር</w:t>
            </w:r>
            <w:proofErr w:type="spellEnd"/>
            <w:r w:rsidRPr="00A52CF8">
              <w:rPr>
                <w:rFonts w:ascii="Visual Geez Unicode" w:hAnsi="Visual Geez Unicode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269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b/>
                <w:bCs/>
                <w:i/>
                <w:iCs/>
                <w:sz w:val="18"/>
                <w:szCs w:val="18"/>
              </w:rPr>
              <w:t xml:space="preserve">     </w:t>
            </w:r>
            <w:proofErr w:type="spellStart"/>
            <w:r w:rsidRPr="00B6120B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18"/>
                <w:szCs w:val="18"/>
              </w:rPr>
              <w:t>የፕላን</w:t>
            </w:r>
            <w:proofErr w:type="spellEnd"/>
            <w:r w:rsidRPr="00B6120B">
              <w:rPr>
                <w:rFonts w:ascii="Visual Geez Unicode" w:hAnsi="Visual Geez Unicode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18"/>
                <w:szCs w:val="18"/>
              </w:rPr>
              <w:t>ትግበራ</w:t>
            </w:r>
            <w:proofErr w:type="spellEnd"/>
            <w:r w:rsidRPr="00B6120B">
              <w:rPr>
                <w:rFonts w:ascii="Visual Geez Unicode" w:hAnsi="Visual Geez Unicode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820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3.1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የከተሞችን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አፈፃፀም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አቅም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ለማሳደግ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ከተሞች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ክትትልና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ድጋፍ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በማድረግ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ለከተሞቹ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ግብረ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መልስ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ተሰጥተዋል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።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3.2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በከተሞች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በመስክ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በመገኘት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ኦዲት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የተደረጉ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የኦዲት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ሪፖርት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የተዘጋጀላቸውና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የተገኙ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ግኝት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656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3.3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ከዚህ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ቀደም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ኦዲት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የተደረጉ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ከተሞች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በተሰጣቸው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ግብረ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-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መልስ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መሰረት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ምን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ደረጃ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ላይ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እንዳሉ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በመስክ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ወርዶ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የተረጋገጠላቸው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4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3.4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የተከበረ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መንገድ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ወሰን፤ሌይአውት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ይሰራል</w:t>
            </w:r>
            <w:proofErr w:type="spellEnd"/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በኪ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.</w:t>
            </w: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ሜ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30</w:t>
            </w:r>
          </w:p>
        </w:tc>
      </w:tr>
      <w:tr w:rsidR="006F3F3B" w:rsidRPr="00A52CF8" w:rsidTr="006F3F3B">
        <w:trPr>
          <w:trHeight w:val="458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3.5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ስምምነት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ጥያቄዎች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በከተማዉ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መሰረት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ስለመሆኑ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የከተማ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ስምምነት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የተሰጣቸው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1500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375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375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375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375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3.6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ለሚቀርቡ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ማስተካከያ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ምደባ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ለውጥ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ጥያቄዎች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100%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ምላሽ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ያገኙ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።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%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ተግባር3.7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በሚፈጠሩ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ጥሰቶች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ላይ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እርምጃ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እንዲወሰድ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በማድረግ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100%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እንዲስተካከሉ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የተደረገላቸው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።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%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</w:tr>
      <w:tr w:rsidR="006F3F3B" w:rsidRPr="00A52CF8" w:rsidTr="006F3F3B">
        <w:trPr>
          <w:trHeight w:val="820"/>
        </w:trPr>
        <w:tc>
          <w:tcPr>
            <w:tcW w:w="8568" w:type="dxa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lastRenderedPageBreak/>
              <w:t xml:space="preserve">ተግባር3.8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አፈፃፀም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ዙሪያ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የሚቀርቡ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አቤቱታዎችን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/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ቤት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ከፀረ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ሙስና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የሚጠየቁ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ማብራሪያዎች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ተቀብሎ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100%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ምላሽ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ያገኙ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</w:t>
            </w: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% 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100</w:t>
            </w:r>
          </w:p>
        </w:tc>
      </w:tr>
      <w:tr w:rsidR="006F3F3B" w:rsidRPr="00A52CF8" w:rsidTr="006F3F3B">
        <w:trPr>
          <w:trHeight w:val="820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8"/>
                <w:szCs w:val="24"/>
              </w:rPr>
              <w:t>ግብ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8"/>
                <w:szCs w:val="24"/>
              </w:rPr>
              <w:t xml:space="preserve"> 4</w:t>
            </w:r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.የህብረተሰቡን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የፕላን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ግንዛቤ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እና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ተሳታፊነት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እንዲያድግ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በከተማ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ፕላን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ዝግጅት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እና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ትግበራ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ወቅት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2,000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የከተማ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ነዋሪ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ህዝብ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ማወያየት</w:t>
            </w:r>
            <w:proofErr w:type="spellEnd"/>
            <w:r w:rsidRPr="005435CD">
              <w:rPr>
                <w:rFonts w:ascii="Visual Geez Unicode" w:hAnsi="Visual Geez Unicode" w:cs="Ebrima"/>
                <w:b/>
                <w:bCs/>
                <w:i/>
                <w:iCs/>
                <w:sz w:val="28"/>
                <w:szCs w:val="24"/>
              </w:rPr>
              <w:t>፣</w:t>
            </w:r>
          </w:p>
        </w:tc>
        <w:tc>
          <w:tcPr>
            <w:tcW w:w="108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08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proofErr w:type="spellStart"/>
            <w:r w:rsidRPr="00A52CF8">
              <w:rPr>
                <w:rFonts w:ascii="Visual Geez Unicode" w:hAnsi="Visual Geez Unicode" w:cs="Ebrima"/>
                <w:i/>
                <w:iCs/>
                <w:sz w:val="24"/>
                <w:szCs w:val="24"/>
              </w:rPr>
              <w:t>በቁጥር</w:t>
            </w:r>
            <w:proofErr w:type="spellEnd"/>
            <w:r w:rsidRPr="00A52CF8">
              <w:rPr>
                <w:rFonts w:ascii="Visual Geez Unicode" w:hAnsi="Visual Geez Unicode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650"/>
        </w:trPr>
        <w:tc>
          <w:tcPr>
            <w:tcW w:w="8568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F4014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4"/>
                <w:szCs w:val="24"/>
              </w:rPr>
              <w:t>የህብረተሰቡን</w:t>
            </w:r>
            <w:proofErr w:type="spellEnd"/>
            <w:r w:rsidRPr="00FF4014">
              <w:rPr>
                <w:rFonts w:ascii="Visual Geez Unicode" w:hAnsi="Visual Geez Unicode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F4014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4"/>
                <w:szCs w:val="24"/>
              </w:rPr>
              <w:t>ተሳትፎና</w:t>
            </w:r>
            <w:proofErr w:type="spellEnd"/>
            <w:r w:rsidRPr="00FF4014">
              <w:rPr>
                <w:rFonts w:ascii="Visual Geez Unicode" w:hAnsi="Visual Geez Unicode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F4014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4"/>
                <w:szCs w:val="24"/>
              </w:rPr>
              <w:t>ግንዛቤ</w:t>
            </w:r>
            <w:proofErr w:type="spellEnd"/>
            <w:r w:rsidRPr="00FF4014">
              <w:rPr>
                <w:rFonts w:ascii="Visual Geez Unicode" w:hAnsi="Visual Geez Unicode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F4014">
              <w:rPr>
                <w:rFonts w:ascii="Visual Geez Unicode" w:hAnsi="Visual Geez Unicode" w:cs="Ebrima"/>
                <w:b/>
                <w:bCs/>
                <w:i/>
                <w:iCs/>
                <w:color w:val="FF0000"/>
                <w:sz w:val="24"/>
                <w:szCs w:val="24"/>
              </w:rPr>
              <w:t>ፈጠራ</w:t>
            </w:r>
            <w:proofErr w:type="spellEnd"/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9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6F3F3B" w:rsidRPr="00A52CF8" w:rsidRDefault="006F3F3B" w:rsidP="006F3F3B">
            <w:pPr>
              <w:rPr>
                <w:rFonts w:ascii="Visual Geez Unicode" w:hAnsi="Visual Geez Unicode"/>
                <w:b/>
                <w:bCs/>
                <w:i/>
                <w:iCs/>
                <w:sz w:val="24"/>
                <w:szCs w:val="24"/>
              </w:rPr>
            </w:pPr>
            <w:r w:rsidRPr="00A52C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vMerge w:val="restart"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4.1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በፕላን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ትግበራ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ዙሪያ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የህብረተሰቡን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ተሳትፎና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ባለቤትነት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ለማሳደግ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ግንዛቤ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የተፈጠረለት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የከተማ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ነዋሪዎች</w:t>
            </w:r>
            <w:proofErr w:type="spellEnd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፤</w:t>
            </w:r>
          </w:p>
        </w:tc>
        <w:tc>
          <w:tcPr>
            <w:tcW w:w="1080" w:type="dxa"/>
            <w:vMerge w:val="restart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2000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500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500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vMerge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ወ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1300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325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325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325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325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  <w:vMerge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sz w:val="18"/>
                <w:szCs w:val="18"/>
              </w:rPr>
              <w:t>ሴ</w:t>
            </w:r>
          </w:p>
        </w:tc>
        <w:tc>
          <w:tcPr>
            <w:tcW w:w="99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sz w:val="18"/>
                <w:szCs w:val="18"/>
              </w:rPr>
              <w:t>700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sz w:val="18"/>
                <w:szCs w:val="18"/>
              </w:rPr>
              <w:t>175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sz w:val="18"/>
                <w:szCs w:val="18"/>
              </w:rPr>
              <w:t>175</w:t>
            </w:r>
          </w:p>
        </w:tc>
        <w:tc>
          <w:tcPr>
            <w:tcW w:w="63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sz w:val="18"/>
                <w:szCs w:val="18"/>
              </w:rPr>
              <w:t>175</w:t>
            </w:r>
          </w:p>
        </w:tc>
        <w:tc>
          <w:tcPr>
            <w:tcW w:w="720" w:type="dxa"/>
            <w:noWrap/>
            <w:hideMark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sz w:val="18"/>
                <w:szCs w:val="18"/>
              </w:rPr>
              <w:t>175</w:t>
            </w:r>
          </w:p>
        </w:tc>
      </w:tr>
      <w:tr w:rsidR="006F3F3B" w:rsidRPr="00A52CF8" w:rsidTr="006F3F3B">
        <w:trPr>
          <w:trHeight w:val="420"/>
        </w:trPr>
        <w:tc>
          <w:tcPr>
            <w:tcW w:w="8568" w:type="dxa"/>
          </w:tcPr>
          <w:p w:rsidR="006F3F3B" w:rsidRDefault="006F3F3B" w:rsidP="006F3F3B">
            <w:r>
              <w:fldChar w:fldCharType="begin"/>
            </w:r>
            <w:r>
              <w:instrText xml:space="preserve"> LINK Excel.Sheet.12 "G:\\2019 Annual plan DESSIE CITY.xlsx" "Dessie City!R78C2" \a \f 4 \h  \* MERGEFORMAT </w:instrText>
            </w:r>
            <w:r>
              <w:fldChar w:fldCharType="separate"/>
            </w:r>
          </w:p>
          <w:p w:rsidR="006F3F3B" w:rsidRPr="005546D1" w:rsidRDefault="006F3F3B" w:rsidP="006F3F3B">
            <w:pPr>
              <w:rPr>
                <w:rFonts w:ascii="Visual Geez Unicode" w:hAnsi="Visual Geez Unicode" w:cs="Ebrima"/>
                <w:i/>
                <w:iCs/>
                <w:sz w:val="24"/>
                <w:szCs w:val="24"/>
              </w:rPr>
            </w:pPr>
            <w:proofErr w:type="spellStart"/>
            <w:r w:rsidRPr="005546D1">
              <w:rPr>
                <w:rFonts w:ascii="Visual Geez Unicode" w:hAnsi="Visual Geez Unicode" w:cs="Ebrima"/>
                <w:i/>
                <w:iCs/>
                <w:color w:val="FF0000"/>
                <w:sz w:val="32"/>
                <w:szCs w:val="24"/>
              </w:rPr>
              <w:t>ግብ</w:t>
            </w:r>
            <w:proofErr w:type="spellEnd"/>
            <w:r w:rsidRPr="005546D1">
              <w:rPr>
                <w:rFonts w:ascii="Visual Geez Unicode" w:hAnsi="Visual Geez Unicode" w:cs="Ebrima"/>
                <w:i/>
                <w:iCs/>
                <w:color w:val="FF0000"/>
                <w:sz w:val="32"/>
                <w:szCs w:val="24"/>
              </w:rPr>
              <w:t xml:space="preserve"> 5</w:t>
            </w:r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.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የዘርፈ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ብዙ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ጉዳዮችን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በልማት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እቅዶች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ውስጥ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አቀናጅቶ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C65B15">
              <w:rPr>
                <w:rFonts w:ascii="Visual Geez Unicode" w:hAnsi="Visual Geez Unicode" w:cs="Ebrima"/>
                <w:i/>
                <w:iCs/>
                <w:sz w:val="28"/>
                <w:szCs w:val="24"/>
              </w:rPr>
              <w:t>መተግበር</w:t>
            </w:r>
            <w:proofErr w:type="spellEnd"/>
            <w:r w:rsidRPr="00C65B15">
              <w:rPr>
                <w:rFonts w:ascii="Visual Geez Unicode" w:hAnsi="Visual Geez Unicode" w:cs="Ebrima"/>
                <w:i/>
                <w:iCs/>
                <w:sz w:val="24"/>
                <w:szCs w:val="24"/>
              </w:rPr>
              <w:t xml:space="preserve"> </w:t>
            </w:r>
          </w:p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>
              <w:rPr>
                <w:rFonts w:ascii="Visual Geez Unicode" w:hAnsi="Visual Geez Unicode"/>
                <w:i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</w:tcPr>
          <w:p w:rsidR="006F3F3B" w:rsidRPr="00A52CF8" w:rsidRDefault="006F3F3B" w:rsidP="006F3F3B">
            <w:pPr>
              <w:rPr>
                <w:rFonts w:ascii="Visual Geez Unicode" w:hAnsi="Visual Geez Unicode"/>
                <w:i/>
                <w:iCs/>
                <w:sz w:val="24"/>
                <w:szCs w:val="24"/>
              </w:rPr>
            </w:pPr>
            <w:r>
              <w:rPr>
                <w:rFonts w:ascii="Visual Geez Unicode" w:hAnsi="Visual Geez Unicode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080" w:type="dxa"/>
            <w:noWrap/>
          </w:tcPr>
          <w:p w:rsidR="006F3F3B" w:rsidRPr="00A52CF8" w:rsidRDefault="006F3F3B" w:rsidP="006F3F3B">
            <w:pPr>
              <w:rPr>
                <w:rFonts w:ascii="Visual Geez Unicode" w:hAnsi="Visual Geez Unicode" w:cs="Ebrima"/>
                <w:sz w:val="24"/>
                <w:szCs w:val="24"/>
              </w:rPr>
            </w:pPr>
          </w:p>
        </w:tc>
        <w:tc>
          <w:tcPr>
            <w:tcW w:w="990" w:type="dxa"/>
            <w:noWrap/>
          </w:tcPr>
          <w:p w:rsidR="006F3F3B" w:rsidRPr="00A52CF8" w:rsidRDefault="006F3F3B" w:rsidP="006F3F3B">
            <w:pPr>
              <w:rPr>
                <w:rFonts w:ascii="Visual Geez Unicode" w:hAnsi="Visual Geez Unicode"/>
                <w:sz w:val="24"/>
                <w:szCs w:val="24"/>
              </w:rPr>
            </w:pP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Visual Geez Unicode" w:hAnsi="Visual Geez Unicode"/>
                <w:sz w:val="24"/>
                <w:szCs w:val="24"/>
              </w:rPr>
            </w:pPr>
          </w:p>
        </w:tc>
        <w:tc>
          <w:tcPr>
            <w:tcW w:w="630" w:type="dxa"/>
            <w:noWrap/>
          </w:tcPr>
          <w:p w:rsidR="006F3F3B" w:rsidRPr="00A52CF8" w:rsidRDefault="006F3F3B" w:rsidP="006F3F3B">
            <w:pPr>
              <w:rPr>
                <w:rFonts w:ascii="Visual Geez Unicode" w:hAnsi="Visual Geez Unicode"/>
                <w:sz w:val="24"/>
                <w:szCs w:val="24"/>
              </w:rPr>
            </w:pPr>
          </w:p>
        </w:tc>
        <w:tc>
          <w:tcPr>
            <w:tcW w:w="630" w:type="dxa"/>
            <w:noWrap/>
          </w:tcPr>
          <w:p w:rsidR="006F3F3B" w:rsidRPr="00A52CF8" w:rsidRDefault="006F3F3B" w:rsidP="006F3F3B">
            <w:pPr>
              <w:rPr>
                <w:rFonts w:ascii="Visual Geez Unicode" w:hAnsi="Visual Geez Unicode"/>
                <w:sz w:val="24"/>
                <w:szCs w:val="24"/>
              </w:rPr>
            </w:pPr>
          </w:p>
        </w:tc>
        <w:tc>
          <w:tcPr>
            <w:tcW w:w="720" w:type="dxa"/>
            <w:noWrap/>
          </w:tcPr>
          <w:p w:rsidR="006F3F3B" w:rsidRPr="00A52CF8" w:rsidRDefault="006F3F3B" w:rsidP="006F3F3B">
            <w:pPr>
              <w:rPr>
                <w:rFonts w:ascii="Visual Geez Unicode" w:hAnsi="Visual Geez Unicode"/>
                <w:sz w:val="24"/>
                <w:szCs w:val="24"/>
              </w:rPr>
            </w:pPr>
          </w:p>
        </w:tc>
      </w:tr>
      <w:tr w:rsidR="006F3F3B" w:rsidRPr="00A52CF8" w:rsidTr="006F3F3B">
        <w:trPr>
          <w:trHeight w:val="252"/>
        </w:trPr>
        <w:tc>
          <w:tcPr>
            <w:tcW w:w="8568" w:type="dxa"/>
            <w:vMerge w:val="restart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>ተግባር</w:t>
            </w:r>
            <w:proofErr w:type="spellEnd"/>
            <w:r w:rsidRPr="00B6120B">
              <w:rPr>
                <w:rFonts w:ascii="Visual Geez Unicode" w:hAnsi="Visual Geez Unicode"/>
                <w:color w:val="FF0000"/>
                <w:sz w:val="18"/>
                <w:szCs w:val="18"/>
              </w:rPr>
              <w:t xml:space="preserve"> 5.1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ኤች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አይቪ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ኤድስ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እና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ስርዓተ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ፆታ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ላይ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ግንዛቤ</w:t>
            </w:r>
            <w:proofErr w:type="spellEnd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መፍጠር</w:t>
            </w:r>
            <w:proofErr w:type="spellEnd"/>
          </w:p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proofErr w:type="spellStart"/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በቁጥር</w:t>
            </w:r>
            <w:proofErr w:type="spellEnd"/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36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63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63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18</w:t>
            </w:r>
          </w:p>
        </w:tc>
      </w:tr>
      <w:tr w:rsidR="006F3F3B" w:rsidRPr="00A52CF8" w:rsidTr="006F3F3B">
        <w:trPr>
          <w:trHeight w:val="358"/>
        </w:trPr>
        <w:tc>
          <w:tcPr>
            <w:tcW w:w="8568" w:type="dxa"/>
            <w:vMerge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i/>
                <w:iCs/>
                <w:sz w:val="18"/>
                <w:szCs w:val="18"/>
              </w:rPr>
              <w:t>ወ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23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63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63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12</w:t>
            </w:r>
          </w:p>
        </w:tc>
      </w:tr>
      <w:tr w:rsidR="006F3F3B" w:rsidRPr="00A52CF8" w:rsidTr="006F3F3B">
        <w:trPr>
          <w:trHeight w:val="275"/>
        </w:trPr>
        <w:tc>
          <w:tcPr>
            <w:tcW w:w="8568" w:type="dxa"/>
            <w:vMerge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 w:cs="Ebrima"/>
                <w:sz w:val="18"/>
                <w:szCs w:val="18"/>
              </w:rPr>
              <w:t>ሴ</w:t>
            </w:r>
          </w:p>
        </w:tc>
        <w:tc>
          <w:tcPr>
            <w:tcW w:w="99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sz w:val="18"/>
                <w:szCs w:val="18"/>
              </w:rPr>
              <w:t>13</w:t>
            </w:r>
          </w:p>
        </w:tc>
        <w:tc>
          <w:tcPr>
            <w:tcW w:w="720" w:type="dxa"/>
            <w:noWrap/>
          </w:tcPr>
          <w:p w:rsidR="006F3F3B" w:rsidRPr="00B6120B" w:rsidRDefault="006F3F3B" w:rsidP="006F3F3B">
            <w:pPr>
              <w:rPr>
                <w:rFonts w:ascii="Visual Geez Unicode" w:hAnsi="Visual Geez Unicode"/>
                <w:sz w:val="18"/>
                <w:szCs w:val="18"/>
              </w:rPr>
            </w:pPr>
          </w:p>
        </w:tc>
        <w:tc>
          <w:tcPr>
            <w:tcW w:w="63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63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20" w:type="dxa"/>
            <w:noWrap/>
            <w:vAlign w:val="center"/>
          </w:tcPr>
          <w:p w:rsidR="006F3F3B" w:rsidRPr="00B6120B" w:rsidRDefault="006F3F3B" w:rsidP="006F3F3B">
            <w:pPr>
              <w:rPr>
                <w:rFonts w:ascii="Visual Geez Unicode" w:hAnsi="Visual Geez Unicode"/>
                <w:i/>
                <w:iCs/>
                <w:sz w:val="18"/>
                <w:szCs w:val="18"/>
              </w:rPr>
            </w:pPr>
            <w:r w:rsidRPr="00B6120B">
              <w:rPr>
                <w:rFonts w:ascii="Visual Geez Unicode" w:hAnsi="Visual Geez Unicode"/>
                <w:i/>
                <w:iCs/>
                <w:sz w:val="18"/>
                <w:szCs w:val="18"/>
              </w:rPr>
              <w:t>6</w:t>
            </w:r>
          </w:p>
        </w:tc>
      </w:tr>
    </w:tbl>
    <w:p w:rsidR="006F3F3B" w:rsidRDefault="006F3F3B"/>
    <w:sectPr w:rsidR="006F3F3B" w:rsidSect="006F3F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sual Geez Unicod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Nyala">
    <w:altName w:val="Ebrima"/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BD4"/>
    <w:rsid w:val="006F3F3B"/>
    <w:rsid w:val="00816869"/>
    <w:rsid w:val="00A52BD4"/>
    <w:rsid w:val="00E0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3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3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2026-07-30T06:40:00Z</dcterms:created>
  <dcterms:modified xsi:type="dcterms:W3CDTF">2026-07-30T06:46:00Z</dcterms:modified>
</cp:coreProperties>
</file>